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E7C33"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附件1 ：20</w:t>
      </w:r>
      <w:r>
        <w:rPr>
          <w:rFonts w:asciiTheme="minorEastAsia" w:hAnsiTheme="minorEastAsia" w:eastAsiaTheme="minorEastAsia"/>
          <w:b/>
          <w:sz w:val="28"/>
          <w:szCs w:val="28"/>
        </w:rPr>
        <w:t>24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年CIMC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全国初赛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华东一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赛区参赛</w:t>
      </w:r>
      <w:bookmarkStart w:id="0" w:name="_GoBack"/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  <w:bookmarkEnd w:id="0"/>
    </w:p>
    <w:tbl>
      <w:tblPr>
        <w:tblStyle w:val="4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726"/>
        <w:gridCol w:w="198"/>
        <w:gridCol w:w="1337"/>
        <w:gridCol w:w="166"/>
        <w:gridCol w:w="1279"/>
        <w:gridCol w:w="1118"/>
        <w:gridCol w:w="1430"/>
        <w:gridCol w:w="1513"/>
      </w:tblGrid>
      <w:tr w14:paraId="005F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 w14:paraId="0C9C0B7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 w14:paraId="2CB2524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8E7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 w14:paraId="1540A64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 w14:paraId="4E87184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 w14:paraId="5DDA276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B70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 w14:paraId="4716CB9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0E39CC6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 w14:paraId="3E60E26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204A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 w14:paraId="7E2DB84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1C41D9AA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 w14:paraId="373D2E2B"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A6A6A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14:paraId="3D15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 w14:paraId="359EC0F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</w:t>
            </w:r>
            <w:r>
              <w:rPr>
                <w:rFonts w:asciiTheme="minorEastAsia" w:hAnsiTheme="minorEastAsia" w:eastAsia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4F51D45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 w14:paraId="68BC8CA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337" w:type="dxa"/>
            <w:vAlign w:val="center"/>
          </w:tcPr>
          <w:p w14:paraId="3A403F2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学院名称</w:t>
            </w:r>
          </w:p>
        </w:tc>
        <w:tc>
          <w:tcPr>
            <w:tcW w:w="1445" w:type="dxa"/>
            <w:gridSpan w:val="2"/>
            <w:vAlign w:val="center"/>
          </w:tcPr>
          <w:p w14:paraId="4D56559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548" w:type="dxa"/>
            <w:gridSpan w:val="2"/>
            <w:vAlign w:val="center"/>
          </w:tcPr>
          <w:p w14:paraId="4E7EA91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4E7C787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衣服尺码</w:t>
            </w:r>
          </w:p>
        </w:tc>
      </w:tr>
      <w:tr w14:paraId="05EC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1C1C7C6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</w:p>
          <w:p w14:paraId="17DC83C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7572DD7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2DC2F02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79C0837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591C67B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53F0899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45F7B3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795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0954C53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1A5A093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477706C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22B7280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7AD8567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33049F7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AFFBFF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505F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75D3E33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14FA8F6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4018C9C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70111AB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69599C9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4ADD996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8E5BC3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C011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 w14:paraId="7E3517A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21EAAC8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7CF7ACC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5BC777D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1E1DACB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027EDC3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AF7DEF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2FC2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 w14:paraId="3515C4A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4CF46D4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11F8381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3054084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207FC74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5D4B7D6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C731EB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529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9" w:type="dxa"/>
            <w:vAlign w:val="center"/>
          </w:tcPr>
          <w:p w14:paraId="30AC7D7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到达赛区日期时间</w:t>
            </w:r>
          </w:p>
        </w:tc>
        <w:tc>
          <w:tcPr>
            <w:tcW w:w="3094" w:type="dxa"/>
            <w:gridSpan w:val="4"/>
            <w:vAlign w:val="center"/>
          </w:tcPr>
          <w:p w14:paraId="4228A62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3D4488E7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离开赛区日期时间</w:t>
            </w:r>
          </w:p>
        </w:tc>
        <w:tc>
          <w:tcPr>
            <w:tcW w:w="4061" w:type="dxa"/>
            <w:gridSpan w:val="3"/>
            <w:vAlign w:val="center"/>
          </w:tcPr>
          <w:p w14:paraId="74C28D7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BB2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89" w:type="dxa"/>
            <w:vAlign w:val="center"/>
          </w:tcPr>
          <w:p w14:paraId="55C3D9B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 w14:paraId="201BA17C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3"/>
            <w:vAlign w:val="center"/>
          </w:tcPr>
          <w:p w14:paraId="4FB8FCDF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 w14:paraId="3B1A6FDE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 w14:paraId="3D7FABB7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住宿日期</w:t>
            </w:r>
          </w:p>
        </w:tc>
      </w:tr>
      <w:tr w14:paraId="0665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 w14:paraId="2C8DD8C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 w14:paraId="2D492EB1">
            <w:pPr>
              <w:spacing w:line="360" w:lineRule="auto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请务必保证抬头名称准确</w:t>
            </w:r>
          </w:p>
        </w:tc>
      </w:tr>
      <w:tr w14:paraId="0FA3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 w14:paraId="0D7B60B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发票收取</w:t>
            </w:r>
          </w:p>
          <w:p w14:paraId="441131B8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邮箱</w:t>
            </w:r>
          </w:p>
        </w:tc>
        <w:tc>
          <w:tcPr>
            <w:tcW w:w="8600" w:type="dxa"/>
            <w:gridSpan w:val="9"/>
            <w:vAlign w:val="center"/>
          </w:tcPr>
          <w:p w14:paraId="30230046">
            <w:pPr>
              <w:spacing w:line="360" w:lineRule="auto"/>
              <w:rPr>
                <w:rFonts w:hint="eastAsia" w:asciiTheme="minorEastAsia" w:hAnsiTheme="minorEastAsia" w:eastAsiaTheme="minorEastAsia"/>
                <w:color w:val="FF0000"/>
                <w:szCs w:val="21"/>
              </w:rPr>
            </w:pPr>
          </w:p>
        </w:tc>
      </w:tr>
      <w:tr w14:paraId="61B9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 w14:paraId="7C80AB2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 w14:paraId="4D5E69A2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:00前，将以下文件以附件形式发送至分赛区组委会邮箱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邮箱见下表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，邮件名:CIMC -学校名称-队伍编号-初赛回执。</w:t>
            </w:r>
          </w:p>
          <w:p w14:paraId="5FBA169B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附件1参赛回执单（文件命名：CIMC</w:t>
            </w:r>
            <w:r>
              <w:rPr>
                <w:rFonts w:asciiTheme="minorEastAsia" w:hAnsiTheme="minorEastAsia" w:eastAsiaTheme="minorEastAsia"/>
                <w:szCs w:val="21"/>
              </w:rPr>
              <w:t>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队伍编号-初赛回执）</w:t>
            </w:r>
          </w:p>
          <w:p w14:paraId="44D8AE68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附件2校徽png（文件命名为：学校名称-校徽）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一定要清晰！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）</w:t>
            </w:r>
          </w:p>
        </w:tc>
      </w:tr>
    </w:tbl>
    <w:p w14:paraId="5204FA67">
      <w:pPr>
        <w:spacing w:line="360" w:lineRule="auto"/>
        <w:ind w:firstLine="361" w:firstLineChars="200"/>
        <w:rPr>
          <w:rFonts w:hint="eastAsia" w:asciiTheme="minorEastAsia" w:hAnsiTheme="minorEastAsia" w:eastAsiaTheme="minorEastAsia"/>
          <w:b/>
          <w:bCs/>
          <w:color w:val="00B0F0"/>
          <w:sz w:val="18"/>
          <w:szCs w:val="18"/>
        </w:rPr>
      </w:pPr>
    </w:p>
    <w:p w14:paraId="430A33D3">
      <w:pPr>
        <w:spacing w:line="360" w:lineRule="auto"/>
        <w:ind w:firstLine="422" w:firstLineChars="200"/>
        <w:rPr>
          <w:rFonts w:hint="eastAsia" w:asciiTheme="minorEastAsia" w:hAnsiTheme="minorEastAsia" w:eastAsiaTheme="minorEastAsia"/>
          <w:b/>
          <w:bCs/>
          <w:color w:val="00B0F0"/>
        </w:rPr>
      </w:pPr>
    </w:p>
    <w:p w14:paraId="2526A16D">
      <w:pPr>
        <w:spacing w:line="360" w:lineRule="auto"/>
        <w:ind w:firstLine="422" w:firstLineChars="200"/>
        <w:rPr>
          <w:rFonts w:hint="eastAsia" w:asciiTheme="minorEastAsia" w:hAnsiTheme="minorEastAsia" w:eastAsiaTheme="minorEastAsia"/>
          <w:b/>
          <w:bCs/>
          <w:color w:val="00B0F0"/>
        </w:rPr>
      </w:pPr>
    </w:p>
    <w:p w14:paraId="5F0CE47B"/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8CEC3">
    <w:pPr>
      <w:pStyle w:val="3"/>
      <w:jc w:val="center"/>
      <w:rPr>
        <w:rFonts w:ascii="等线" w:hAnsi="等线" w:eastAsia="等线"/>
        <w:sz w:val="21"/>
        <w:szCs w:val="21"/>
      </w:rPr>
    </w:pPr>
    <w:r>
      <w:rPr>
        <w:rFonts w:hint="eastAsia" w:ascii="等线" w:hAnsi="等线" w:eastAsia="等线" w:cs="Times New Roman"/>
        <w:color w:val="000000"/>
        <w:sz w:val="21"/>
        <w:szCs w:val="21"/>
      </w:rPr>
      <w:t>C</w:t>
    </w:r>
    <w:r>
      <w:rPr>
        <w:rFonts w:ascii="等线" w:hAnsi="等线" w:eastAsia="等线" w:cs="Times New Roman"/>
        <w:color w:val="000000"/>
        <w:sz w:val="21"/>
        <w:szCs w:val="21"/>
      </w:rPr>
      <w:t>IMC</w:t>
    </w:r>
    <w:r>
      <w:rPr>
        <w:rFonts w:hint="eastAsia" w:ascii="等线" w:hAnsi="等线" w:eastAsia="等线" w:cs="Times New Roman"/>
        <w:color w:val="000000"/>
        <w:sz w:val="21"/>
        <w:szCs w:val="21"/>
      </w:rPr>
      <w:t>“西门子杯”中国智能制造挑战赛</w:t>
    </w:r>
  </w:p>
  <w:tbl>
    <w:tblPr>
      <w:tblStyle w:val="5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left w:w="108" w:type="dxa"/>
        <w:right w:w="108" w:type="dxa"/>
      </w:tblCellMar>
    </w:tblPr>
    <w:tblGrid>
      <w:gridCol w:w="1217"/>
      <w:gridCol w:w="1217"/>
      <w:gridCol w:w="1217"/>
      <w:gridCol w:w="1217"/>
      <w:gridCol w:w="1218"/>
      <w:gridCol w:w="1218"/>
      <w:gridCol w:w="1218"/>
    </w:tblGrid>
    <w:tr w14:paraId="57E54AED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08" w:type="dxa"/>
          <w:right w:w="108" w:type="dxa"/>
        </w:tblCellMar>
      </w:tblPrEx>
      <w:tc>
        <w:tcPr>
          <w:tcW w:w="1217" w:type="dxa"/>
          <w:tcBorders>
            <w:left w:val="nil"/>
            <w:bottom w:val="nil"/>
            <w:right w:val="nil"/>
          </w:tcBorders>
          <w:vAlign w:val="top"/>
        </w:tcPr>
        <w:p w14:paraId="169FDDC6"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rPr>
              <w:vertAlign w:val="baseline"/>
            </w:rPr>
          </w:pPr>
        </w:p>
      </w:tc>
      <w:tc>
        <w:tcPr>
          <w:tcW w:w="1217" w:type="dxa"/>
          <w:tcBorders>
            <w:left w:val="nil"/>
            <w:bottom w:val="nil"/>
            <w:right w:val="nil"/>
          </w:tcBorders>
          <w:vAlign w:val="top"/>
        </w:tcPr>
        <w:p w14:paraId="1FF5D4E7"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rPr>
              <w:vertAlign w:val="baseline"/>
            </w:rPr>
          </w:pPr>
        </w:p>
      </w:tc>
      <w:tc>
        <w:tcPr>
          <w:tcW w:w="1217" w:type="dxa"/>
          <w:tcBorders>
            <w:left w:val="nil"/>
            <w:bottom w:val="nil"/>
            <w:right w:val="nil"/>
          </w:tcBorders>
          <w:vAlign w:val="top"/>
        </w:tcPr>
        <w:p w14:paraId="2C3F0458"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rPr>
              <w:vertAlign w:val="baseline"/>
            </w:rPr>
          </w:pPr>
        </w:p>
      </w:tc>
      <w:tc>
        <w:tcPr>
          <w:tcW w:w="1217" w:type="dxa"/>
          <w:tcBorders>
            <w:left w:val="nil"/>
            <w:bottom w:val="nil"/>
            <w:right w:val="nil"/>
          </w:tcBorders>
          <w:vAlign w:val="top"/>
        </w:tcPr>
        <w:p w14:paraId="6F91F45E"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rPr>
              <w:vertAlign w:val="baseline"/>
            </w:rPr>
          </w:pPr>
        </w:p>
      </w:tc>
      <w:tc>
        <w:tcPr>
          <w:tcW w:w="1218" w:type="dxa"/>
          <w:tcBorders>
            <w:left w:val="nil"/>
            <w:bottom w:val="nil"/>
            <w:right w:val="nil"/>
          </w:tcBorders>
          <w:vAlign w:val="top"/>
        </w:tcPr>
        <w:p w14:paraId="50FF8E45"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rPr>
              <w:vertAlign w:val="baseline"/>
            </w:rPr>
          </w:pPr>
        </w:p>
      </w:tc>
      <w:tc>
        <w:tcPr>
          <w:tcW w:w="1218" w:type="dxa"/>
          <w:tcBorders>
            <w:left w:val="nil"/>
            <w:bottom w:val="nil"/>
            <w:right w:val="nil"/>
          </w:tcBorders>
          <w:vAlign w:val="top"/>
        </w:tcPr>
        <w:p w14:paraId="4D94E3F0"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rPr>
              <w:vertAlign w:val="baseline"/>
            </w:rPr>
          </w:pPr>
        </w:p>
      </w:tc>
      <w:tc>
        <w:tcPr>
          <w:tcW w:w="1218" w:type="dxa"/>
          <w:tcBorders>
            <w:left w:val="nil"/>
            <w:bottom w:val="nil"/>
            <w:right w:val="nil"/>
          </w:tcBorders>
          <w:vAlign w:val="top"/>
        </w:tcPr>
        <w:p w14:paraId="482C4854"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rPr>
              <w:vertAlign w:val="baseline"/>
            </w:rPr>
          </w:pPr>
        </w:p>
      </w:tc>
    </w:tr>
  </w:tbl>
  <w:p w14:paraId="6ECEB3B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YzMxZDE1MWJlYjJkNGQ5MGE4M2Y0NWJmNDdhOTgifQ=="/>
  </w:docVars>
  <w:rsids>
    <w:rsidRoot w:val="5E450B06"/>
    <w:rsid w:val="5E45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2024-06-20T07:57:00Z</dcterms:created>
  <dc:creator>粥粥</dc:creator>
  <cp:lastModifiedBy>粥粥</cp:lastModifiedBy>
  <dcterms:modified xsi:type="dcterms:W3CDTF">2024-06-20T07:58:39Z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575A47ADAB394063A657401BBE8E0CAF_11</vt:lpwstr>
  </property>
</Properties>
</file>